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196" w:rsidRPr="00DA5196" w:rsidRDefault="009109B1" w:rsidP="00DA5196">
      <w:pPr>
        <w:pStyle w:val="a3"/>
        <w:shd w:val="clear" w:color="auto" w:fill="4A3423"/>
        <w:spacing w:before="120" w:beforeAutospacing="0" w:after="120" w:afterAutospacing="0" w:line="270" w:lineRule="atLeast"/>
        <w:rPr>
          <w:rFonts w:ascii="Tahoma" w:hAnsi="Tahoma" w:cs="Tahoma"/>
          <w:spacing w:val="15"/>
          <w:sz w:val="18"/>
          <w:szCs w:val="18"/>
        </w:rPr>
      </w:pPr>
      <w:r w:rsidRPr="009109B1">
        <w:rPr>
          <w:rFonts w:ascii="Verdana" w:hAnsi="Verdana" w:cs="Tahoma"/>
          <w:color w:val="FFFFFF"/>
          <w:spacing w:val="15"/>
          <w:sz w:val="20"/>
          <w:szCs w:val="20"/>
        </w:rPr>
        <w:t> </w:t>
      </w:r>
      <w:bookmarkStart w:id="0" w:name="_GoBack"/>
      <w:r w:rsidR="00DA5196" w:rsidRPr="00DA5196">
        <w:rPr>
          <w:rFonts w:ascii="Verdana" w:hAnsi="Verdana" w:cs="Tahoma"/>
          <w:spacing w:val="15"/>
          <w:sz w:val="20"/>
          <w:szCs w:val="20"/>
        </w:rPr>
        <w:t>Список статей из местных газет о СЦБС за 2017 год</w:t>
      </w:r>
    </w:p>
    <w:p w:rsidR="00DA5196" w:rsidRPr="00DA5196" w:rsidRDefault="00DA5196" w:rsidP="00DA5196">
      <w:pPr>
        <w:shd w:val="clear" w:color="auto" w:fill="4A3423"/>
        <w:spacing w:before="120" w:after="120" w:line="270" w:lineRule="atLeast"/>
        <w:ind w:firstLine="0"/>
        <w:jc w:val="left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DA5196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tbl>
      <w:tblPr>
        <w:tblW w:w="0" w:type="dxa"/>
        <w:tblInd w:w="15" w:type="dxa"/>
        <w:shd w:val="clear" w:color="auto" w:fill="4A342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4"/>
        <w:gridCol w:w="4710"/>
      </w:tblGrid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 Библиографическое описание статьи          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                        Краткая аннотация    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Гусиным пером и чернилами // Серпух.   вести. - 2017.   - 27 янв.   – (Край родной). -   С. 17.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22 января 2017 года для первоклассников   школы № 7 и их родителей было проведено мероприятие на тему «Как учились в Серпухове».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Нужен ли Чехов? // Серпух. вести. – 2017. – 10 февр. – С. 14. – (Образование).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Традиционные «Чеховские дни», приуроченные к дню рождения литературного классика, прошли в ЦГБ им. А. П. Чехова. Гостями отдела краеведения в «чеховские дни» стали студенты Серпуховского колледжа, принявшие участие в вечере-диалоге «Нужен ли Чехов в XXI веке?».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3.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Задорожный, В. Небо зовёт! / Вячеслав Задорожный // Серпух. вести. – 2017. – 22 февр. – Газ. в газ. «Ветеран». - С. 14. – (90 лет ДОСААФ).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27 марта – в день 90-летнего юбилея ДОСААФ – в ЦДЮБ состоялась встреча серпуховских школьников с членами Московского научно-исследовательского военно-исторического клуба «Взвод РККА». Тема встречи – «Военно-воздушные силы в годы Великой Отечественной войны».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4. 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, Л.   </w:t>
            </w:r>
            <w:proofErr w:type="gram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 :</w:t>
            </w:r>
            <w:proofErr w:type="gram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годы, события, люди   :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юбилейн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. и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памят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. даты   2017 г. / Лилия  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// Серпух.   вести. - 2017.   - 10 марта. -   Газ. в газ.   «Край родной». - С.   12-13.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5.   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, Л.</w:t>
            </w: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«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Серпуховье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– Родина моя</w:t>
            </w:r>
            <w:proofErr w:type="gram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» :</w:t>
            </w:r>
            <w:proofErr w:type="gram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программа краевед. лектория на 2017 год ; «Русь святая, храни веру православную» : программа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православ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. лектория на 2017 г. /   Лилия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//   Серпух. вести. -   2017. - 10 марта.   - Газ. в газ. «Край родной». - С 14.   - (Лектории).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Отдел   краеведения ЦГБ им.   А. П. Чехова   приглашает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серпуховичей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посетить   занятия краеведческого и   православного лекториев в 2017 году.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6. 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Решетникова, А. От даты к дате / Алла Решетникова   // Серпух. вести. – 2017. – 10 марта. – Газ. в 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>газ. «Край родной». – С. 14. – (Общество краеведов).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 xml:space="preserve">Году кино (2016 г.) было посвящено несколько заседаний Общества краеведов. «Кино в Серпухове, 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 xml:space="preserve">Серпухов в кино» - с этой темой выступила заведующая краеведческим отделом библиотеки им. А. П. Чехова Лилия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в ЦГБ им. А. П. Чехова и в Доме ветеранов.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7. 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«Ослик для Лизы» // Серпух. вести. – 2017. – 31 марта. – С. 8. – (Наши дети).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Серпуховичи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примут участие в Неделе добрых дел. В ЦДЮБ состоится двухчасовое занятие в рамках акции «Ослик для Лизы», посвященной памяти доктора Елизаветы Глинки.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8. 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Бикбаева, Л. «Блажен уж тем, что я не лишний…» / Любовь Бикбаева // Серпух. вести. – 2017. – 31 марта. – Газ. в газ. «Ветеран». – С. 14. – (Творчество)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ЦГБ им. А. П. Чехова прошёл творческий вечер серпуховского поэта, члена литературного объединения «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Серпейка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» Валерия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Турлакова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9. 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Краснов, Е.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Библионочь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в Серпухове / Евгений Краснов // Мы и город. Неделя. – 2017. – 26 апр. – С. 7.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Акция «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Библионочь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» прошла в ЦГБ им. А. П. Чехова. Рассказ заведующей отделом обслуживания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Тикуновой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О. В. об особенностях этой акции.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10. 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Александрова, Я. Ночь – подруга книголюбов / Яна Александрова // Серпух. вести. – 2017. – 28 апр. – С. 7. – (Акция) (Город живёт).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ЦГБ им. А. П. Чехова и ЦДЮБ библиотеки присоединились к Всероссийскому фестивалю чтения «Библионочь-2017», посвященному Всемирному дню книги.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11.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 Славина, Ю.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Дьюмба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книжная / Юлия Славина // Серпух. вести. – 2017. – 5 мая. – С. 22. – (Презентация) (Город живет).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ДЦЮБ прошла презентация недавно вышедшего «Сборника художественных произведений для детей от 6 до 12 лет» в рамках акции «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Библиосумерки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». В сборник вошли стихи, рассказы и сказки 10 молодых серпуховских авторов, а также иллюстрации, часть из которых принадлежит ученикам Образцовой студии изобразительного искусства (педагог Г.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Янголенко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).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12. 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Отшумели песни нашего полка // Серпух. вести. – 2017. – 5 мая. – С. 2. – (Город живет).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прошел час военной лирики. Разговор шел о двух известных поэтах и бардах: Булате Окуджава и Владимире Высоцком. Военная тема – особая страница в их творчестве.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13. 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Михальцевич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, О. Библиотеки своей актуальности не </w:t>
            </w:r>
            <w:proofErr w:type="gram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утратят :</w:t>
            </w:r>
            <w:proofErr w:type="gram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[беседа с директором СЦБС Ольгой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Михальцевич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] / записал Евгений 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>Краснов   // Мы и город. Неделя. – 2017. – 31 мая. – С. 11. – (Культура).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>Рассказ директора СЦБС о</w:t>
            </w:r>
          </w:p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роли библиотек в цифровую эпоху, а также об услугах, предлагаемых серпуховскими библиотеками.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14.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Деньги на культуру // Серпух. вести. – 2017. – 19 мая. – С. 3. – (Город живет).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На ремонт серпуховских учреждений культуры из муниципального бюджета выделено 10 миллионов рублей. Преобразование коснется и филиала       № 33 Центральной библиотеки на Борисовском шоссе.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15. 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Сергеева, Н. «Золотое кольцо». Перезагрузка / Надежда Сергеева // Серпух. вести. – 2017. – 19 мая. – С. 12-13. – (Круглый стол) (Туризм).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Перспективу превращения Серпухова в центр туризма обсуждали участники «круглого стола», который прошел в редакции газеты «Серпуховские вести». Среди участников «круглого стола»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Лилия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Эвальдовна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, главный библиотекарь отдела краеведения ЦГБ им. А. П. Чехова.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16. 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Семейные ценности // Серпух. вести. – 2017. – 19 мая. – С. 14. – (День семьи).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ЦГБ им. А. П. Чехова прошел «круглый стол» на тему «Современная семья и семейно-брачные отношения», участниками которого стали студенты Серпуховского колледжа.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17.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Панкратова, Т. Так близко до столетия! / Татьяна Панкратова // Серпух. вести. – 2017. – 26 мая. – С. 22. – (День библиотек) (Культура).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ЦГБ им. А. П. Чехова и ЦДЮБ в преддверии своего столетия.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18. 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Воеводина, Ю. «Без краеведения нет России» / Юлия Воеводина // Серпух. вести. – 2017. – 2 июня. – Газ. в газ. «Край родной». – С. 14. – (Юбилей).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Серпуховское общество краеведов отметило свой 40-летний юбилей в ЦГБ им. А. П. Чехова. Открыла праздник главный библиотекарь отдела краеведения Лилия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19. 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«Нам не забыть ту роковую дату» // Серпух. вести. – 2017. – 16 июня. – Газ. в газ. «Ветеран». – С. 12. – (Новости).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Мероприятие с таким названием ЦДЮБ приурочила к Дню памяти и скорби, которое будет проводиться 22 и 23 июня для ребят, отдыхающие в летних школьных лагерях, а также для всех школьников, проводящих каникулы в городе.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20. 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Серпуховичи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приняли участие в фестивале «Ромашковое поле» // Серпухов. Неделя. – 2017. – 14 июля. – С. 3. – (Семейный фестиваль).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8 июля в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Принарском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парке в городском фестивале «Ромашковое поле», посвященном Дню семьи, любви и верности, сотрудниками ЦГБ и ЦДЮБ было организовано «Литературное кафе».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21. 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Максимова, А. Пришла очередь Дворцов / Анастасия Максимова // Серпух. вести. – 2017. – 14 июля. – С. 3. – (Ремонт).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В муниципальных учреждениях культуры начались ремонтные работы. Основательный капитальный ремонт в скором времени охватит помещения филиала № 33 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>Центральной библиотеки, расположенного в доме № 13 на Борисовском шоссе.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22. 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Даньшина, А. Дождик, легкое ненастье – в День семьи как символ счастья / Анастасия Даньшина // Серпух. вести. – 2017. – 14 июля. – С. 18. – (День семьи, любви и верности).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В День семьи, любви и верности 8 июля в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Принарском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парке в первом городском фестивале «Ромашковое поле» сотрудники ЦГБ и ЦДЮБ организовали литературные викторины для детей и взрослых.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23.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Панкратова, Т. Встреча с книгой у фонтана / Татьяна Панкратова // Серпух. вести. – 2017. – 11 авг. - С. 20. – (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Билиотека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Сотрудники ЦДЮБ провели акцию «Летний читальный зал» на площади Владимира Храброго.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24. 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Праздник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триколора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: свобода, вера и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державность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/ подготовила Надежда Сергеева // Серпух. вести. – 2017. – 18 авг. – С. 3. – (Есть повод) (Город живёт).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22 августа в нашей стране – День Государственного флага Российской Федерации. В ходе опроса заведующая ЦДЮБ Емельянова Л. В. отвечала на вопрос корреспондента газеты «Серпуховские вести»: как выглядит государственный флаг нашей страны и что означают полосы на нём.      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25. 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Прокунина, Н. Наследие краеведов для всех поколений / Нина Прокунина // Серпух. вести. – 2017. – 18 авг. – Газ в газ. «Край родной». – С. 13. – (Чтобы помнили).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6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Серпуховское общество краеведов отметило свой 40-летний юбилей в ЦГБ им. А. П. Чехова, которое тесно сотрудничает с ЦГБ им. А. П. Чехова. Открыла праздник главный библиотекарь отдела краеведения Лилия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. Выступление директора СЦБС Ольги Михайловны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Михальцевич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с ценным предложением переиздать учебник по краеведению для учащихся школ и учебных заведений «Серпухов – мой город».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26. 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Александрова, Я. Этот праздник ждали все! / Яна Александрова // Серпух. вести. – 2017. – 29 сент. – С. 3. – (День города. Площадь Ленина).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6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день города на площади Ленина ЦГБ им. А. П. Чехова провела краеведческую викторину и литературную рыбалку с призами за верные ответы.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27. 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Сарычева, Е. Путь в никуда / Елена Сарычева // Моя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информ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. газ. 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Юж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. Подмосковье. – 2017. – 4 окт. – С. 5. – (Наши дети).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6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прошли беседы со старшеклассниками о здоровом образе жизни, приуроченные ко Дню трезвости.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28.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</w:t>
            </w:r>
            <w:proofErr w:type="spellStart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Культремонт</w:t>
            </w:r>
            <w:proofErr w:type="spellEnd"/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// Серпух. вести. – 2017. – 27 окт. – С. 2. – (Новости).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6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Сразу несколько учреждений культуры запланировано отремонтировать в этом году. Подходит к завершению капремонт и в помещении филиала библиотеки № 33 на Борисовском шоссе.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29. 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А пойдем-ка в клуб! // Серпух. вести. – 2017. – 27 окт. – Газ. в газ. «Ветеран». – С. 11. – (Новости).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6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Клуб по интересам «Собеседник» организован для людей старшего поколения на базе библиотеки-филиала №1.</w:t>
            </w:r>
          </w:p>
        </w:tc>
      </w:tr>
      <w:tr w:rsidR="00DA5196" w:rsidRPr="00DA5196" w:rsidTr="00DA5196">
        <w:tc>
          <w:tcPr>
            <w:tcW w:w="506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30. </w:t>
            </w: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Кто с доброй сказкой входит в дом // Серпух. вести. – 2017. – 8 дек. – С. 20. – (Библиотека) (Культура).</w:t>
            </w:r>
          </w:p>
        </w:tc>
        <w:tc>
          <w:tcPr>
            <w:tcW w:w="50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196" w:rsidRPr="00DA5196" w:rsidRDefault="00DA5196" w:rsidP="00DA5196">
            <w:pPr>
              <w:spacing w:before="120" w:after="6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DA5196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состоялась встреча с детской писательницей, членом Российского союза писателей Ольгой Викторовной Малышкиной.</w:t>
            </w:r>
          </w:p>
        </w:tc>
      </w:tr>
    </w:tbl>
    <w:p w:rsidR="00DA5196" w:rsidRPr="00DA5196" w:rsidRDefault="00DA5196" w:rsidP="00DA5196">
      <w:pPr>
        <w:shd w:val="clear" w:color="auto" w:fill="4A3423"/>
        <w:spacing w:before="120" w:after="120" w:line="270" w:lineRule="atLeast"/>
        <w:ind w:firstLine="0"/>
        <w:jc w:val="left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DA5196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bookmarkEnd w:id="0"/>
    <w:p w:rsidR="003E0016" w:rsidRDefault="003E0016" w:rsidP="00DA5196">
      <w:pPr>
        <w:shd w:val="clear" w:color="auto" w:fill="4A3423"/>
        <w:spacing w:before="120" w:after="120" w:line="270" w:lineRule="atLeast"/>
        <w:ind w:firstLine="0"/>
        <w:jc w:val="left"/>
      </w:pPr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267A78"/>
    <w:rsid w:val="003E0016"/>
    <w:rsid w:val="00501859"/>
    <w:rsid w:val="008A140B"/>
    <w:rsid w:val="009109B1"/>
    <w:rsid w:val="00A66A69"/>
    <w:rsid w:val="00B91A8F"/>
    <w:rsid w:val="00DA5196"/>
    <w:rsid w:val="00F5492E"/>
    <w:rsid w:val="00F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707B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1411</Words>
  <Characters>8047</Characters>
  <Application>Microsoft Office Word</Application>
  <DocSecurity>0</DocSecurity>
  <Lines>67</Lines>
  <Paragraphs>18</Paragraphs>
  <ScaleCrop>false</ScaleCrop>
  <Company>diakov.net</Company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2026-06-26T05:14:00Z</dcterms:created>
  <dcterms:modified xsi:type="dcterms:W3CDTF">2026-06-26T05:19:00Z</dcterms:modified>
</cp:coreProperties>
</file>